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AF57">
      <w:pPr>
        <w:spacing w:line="560" w:lineRule="exact"/>
        <w:rPr>
          <w:rFonts w:hint="default" w:ascii="Times New Roman" w:hAnsi="Times New Roman" w:cs="Times New Roman"/>
          <w:b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0279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  <w:bookmarkEnd w:id="0"/>
    </w:p>
    <w:tbl>
      <w:tblPr>
        <w:tblStyle w:val="2"/>
        <w:tblW w:w="965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85"/>
        <w:gridCol w:w="1857"/>
        <w:gridCol w:w="2415"/>
        <w:gridCol w:w="2043"/>
      </w:tblGrid>
      <w:tr w14:paraId="1191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7030E5E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485" w:type="dxa"/>
            <w:noWrap w:val="0"/>
            <w:vAlign w:val="top"/>
          </w:tcPr>
          <w:p w14:paraId="5FF96A7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top"/>
          </w:tcPr>
          <w:p w14:paraId="16D6559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415" w:type="dxa"/>
            <w:noWrap w:val="0"/>
            <w:vAlign w:val="top"/>
          </w:tcPr>
          <w:p w14:paraId="0B4F70EC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3" w:type="dxa"/>
            <w:vMerge w:val="restart"/>
            <w:noWrap w:val="0"/>
            <w:vAlign w:val="top"/>
          </w:tcPr>
          <w:p w14:paraId="2035FA9F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5B1F925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二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 w14:paraId="5FA5CB2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 w14:paraId="17E6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74D05FF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485" w:type="dxa"/>
            <w:noWrap w:val="0"/>
            <w:vAlign w:val="top"/>
          </w:tcPr>
          <w:p w14:paraId="2B869DB5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top"/>
          </w:tcPr>
          <w:p w14:paraId="5579E78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415" w:type="dxa"/>
            <w:noWrap w:val="0"/>
            <w:vAlign w:val="top"/>
          </w:tcPr>
          <w:p w14:paraId="3EAD70C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3" w:type="dxa"/>
            <w:vMerge w:val="continue"/>
            <w:noWrap w:val="0"/>
            <w:vAlign w:val="top"/>
          </w:tcPr>
          <w:p w14:paraId="464FFD7C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4E4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7718D63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485" w:type="dxa"/>
            <w:noWrap w:val="0"/>
            <w:vAlign w:val="top"/>
          </w:tcPr>
          <w:p w14:paraId="1A3AA97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top"/>
          </w:tcPr>
          <w:p w14:paraId="61ADE89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415" w:type="dxa"/>
            <w:noWrap w:val="0"/>
            <w:vAlign w:val="top"/>
          </w:tcPr>
          <w:p w14:paraId="515B6880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3" w:type="dxa"/>
            <w:vMerge w:val="continue"/>
            <w:noWrap w:val="0"/>
            <w:vAlign w:val="top"/>
          </w:tcPr>
          <w:p w14:paraId="5005923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A4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6CFA36A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485" w:type="dxa"/>
            <w:noWrap w:val="0"/>
            <w:vAlign w:val="top"/>
          </w:tcPr>
          <w:p w14:paraId="33EFFC8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top"/>
          </w:tcPr>
          <w:p w14:paraId="018E194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415" w:type="dxa"/>
            <w:noWrap w:val="0"/>
            <w:vAlign w:val="top"/>
          </w:tcPr>
          <w:p w14:paraId="019842B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3" w:type="dxa"/>
            <w:vMerge w:val="continue"/>
            <w:noWrap w:val="0"/>
            <w:vAlign w:val="top"/>
          </w:tcPr>
          <w:p w14:paraId="52E3C64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2B1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386BA445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757" w:type="dxa"/>
            <w:gridSpan w:val="3"/>
            <w:noWrap w:val="0"/>
            <w:vAlign w:val="top"/>
          </w:tcPr>
          <w:p w14:paraId="33CE4B1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3" w:type="dxa"/>
            <w:vMerge w:val="continue"/>
            <w:noWrap w:val="0"/>
            <w:vAlign w:val="top"/>
          </w:tcPr>
          <w:p w14:paraId="4B4924F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8F4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noWrap w:val="0"/>
            <w:vAlign w:val="top"/>
          </w:tcPr>
          <w:p w14:paraId="2669487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342" w:type="dxa"/>
            <w:gridSpan w:val="2"/>
            <w:noWrap w:val="0"/>
            <w:vAlign w:val="top"/>
          </w:tcPr>
          <w:p w14:paraId="69AED633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39D0DD3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2043" w:type="dxa"/>
            <w:noWrap w:val="0"/>
            <w:vAlign w:val="top"/>
          </w:tcPr>
          <w:p w14:paraId="2B6BA5B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606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vMerge w:val="restart"/>
            <w:noWrap w:val="0"/>
            <w:vAlign w:val="center"/>
          </w:tcPr>
          <w:p w14:paraId="5A829213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 w14:paraId="7820B7AC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800" w:type="dxa"/>
            <w:gridSpan w:val="4"/>
            <w:noWrap w:val="0"/>
            <w:vAlign w:val="top"/>
          </w:tcPr>
          <w:p w14:paraId="2FEBD11E"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</w:tc>
      </w:tr>
      <w:tr w14:paraId="4AE8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57" w:type="dxa"/>
            <w:vMerge w:val="continue"/>
            <w:noWrap w:val="0"/>
            <w:vAlign w:val="top"/>
          </w:tcPr>
          <w:p w14:paraId="18103D6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800" w:type="dxa"/>
            <w:gridSpan w:val="4"/>
            <w:noWrap w:val="0"/>
            <w:vAlign w:val="center"/>
          </w:tcPr>
          <w:p w14:paraId="77B34D43"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</w:tc>
      </w:tr>
      <w:tr w14:paraId="2A01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857" w:type="dxa"/>
            <w:noWrap w:val="0"/>
            <w:vAlign w:val="center"/>
          </w:tcPr>
          <w:p w14:paraId="1310ADB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 w14:paraId="057022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30C2E00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 w14:paraId="23456FF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E23088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 w14:paraId="3AA1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57" w:type="dxa"/>
            <w:gridSpan w:val="5"/>
            <w:noWrap w:val="0"/>
            <w:vAlign w:val="center"/>
          </w:tcPr>
          <w:p w14:paraId="0FBB3C71"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 w14:paraId="4742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857" w:type="dxa"/>
            <w:noWrap w:val="0"/>
            <w:vAlign w:val="center"/>
          </w:tcPr>
          <w:p w14:paraId="6C12259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 w14:paraId="6505743D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2DF2F1C1"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 w14:paraId="6F15C40C"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年    月    日</w:t>
            </w:r>
          </w:p>
        </w:tc>
      </w:tr>
      <w:tr w14:paraId="6818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57" w:type="dxa"/>
            <w:noWrap w:val="0"/>
            <w:vAlign w:val="center"/>
          </w:tcPr>
          <w:p w14:paraId="129424C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 w14:paraId="77933AC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1EC60D11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A333BED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 w14:paraId="000CE237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   年    月    日</w:t>
            </w:r>
          </w:p>
        </w:tc>
      </w:tr>
    </w:tbl>
    <w:p w14:paraId="54FA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auto"/>
          <w:sz w:val="22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备注：</w:t>
      </w:r>
      <w:r>
        <w:rPr>
          <w:rFonts w:hint="eastAsia" w:ascii="仿宋_GB2312" w:eastAsia="仿宋_GB2312"/>
          <w:color w:val="auto"/>
          <w:sz w:val="22"/>
          <w:szCs w:val="28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2"/>
          <w:szCs w:val="28"/>
        </w:rPr>
        <w:t>所填个人信息应与原教师资格证书信息一致；</w:t>
      </w:r>
    </w:p>
    <w:p w14:paraId="5C32F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80" w:firstLineChars="400"/>
        <w:textAlignment w:val="auto"/>
        <w:rPr>
          <w:rFonts w:hint="eastAsia" w:ascii="仿宋_GB2312" w:eastAsia="仿宋_GB2312"/>
          <w:color w:val="auto"/>
          <w:sz w:val="22"/>
          <w:szCs w:val="28"/>
        </w:rPr>
      </w:pPr>
      <w:r>
        <w:rPr>
          <w:rFonts w:hint="eastAsia" w:ascii="仿宋_GB2312" w:eastAsia="仿宋_GB2312"/>
          <w:color w:val="auto"/>
          <w:sz w:val="22"/>
          <w:szCs w:val="28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2"/>
          <w:szCs w:val="28"/>
        </w:rPr>
        <w:t>本表一式二份，分别存入本人人事档案和发证机关档案</w:t>
      </w:r>
    </w:p>
    <w:p w14:paraId="4381E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2483"/>
    <w:rsid w:val="5FF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2026-03-26T10:53:00Z</dcterms:created>
  <dc:creator>马瑜君</dc:creator>
  <cp:lastModifiedBy>马瑜君</cp:lastModifiedBy>
  <dcterms:modified xsi:type="dcterms:W3CDTF">2026-03-26T10:54:14Z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33F30D3C165E4DAFB1C41BDC8021D6DA_11</vt:lpwstr>
  </property>
  <property fmtid="{D5CDD505-2E9C-101B-9397-08002B2CF9AE}" pid="4" name="KSOTemplateDocerSaveRecord">
    <vt:lpwstr>eyJoZGlkIjoiNDgzMjM5Yjk4NjY0Y2IxMjg2Y2IwZDM2OTc5NmY2YmQiLCJ1c2VySWQiOiIzMzQzOTE4NDYifQ==</vt:lpwstr>
  </property>
</Properties>
</file>