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FA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 w14:paraId="1E1A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19E4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</w:p>
    <w:bookmarkEnd w:id="0"/>
    <w:p w14:paraId="7953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</w:pPr>
    </w:p>
    <w:p w14:paraId="25B1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</w:p>
    <w:p w14:paraId="51673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6F9E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3EDE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教育系统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6D20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试用期不合格的，取消引进资格。按照相关政策，享受引进人才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CB2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E14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47C7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4643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4941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1948200D">
      <w:pPr>
        <w:pStyle w:val="2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签订日期：   年  月  日        签订日期：   年  月  日</w:t>
      </w:r>
    </w:p>
    <w:p w14:paraId="341E24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684F"/>
    <w:rsid w:val="02E8591A"/>
    <w:rsid w:val="04092B4F"/>
    <w:rsid w:val="0C8A5BEF"/>
    <w:rsid w:val="0E603062"/>
    <w:rsid w:val="130451CE"/>
    <w:rsid w:val="13140CE6"/>
    <w:rsid w:val="133E5549"/>
    <w:rsid w:val="143E2A6C"/>
    <w:rsid w:val="18887103"/>
    <w:rsid w:val="1F646FF8"/>
    <w:rsid w:val="21C7179B"/>
    <w:rsid w:val="22816341"/>
    <w:rsid w:val="2329129D"/>
    <w:rsid w:val="290B7FBC"/>
    <w:rsid w:val="2A641F7F"/>
    <w:rsid w:val="2CC709A4"/>
    <w:rsid w:val="2D121FF8"/>
    <w:rsid w:val="2DD05B17"/>
    <w:rsid w:val="321D7AA6"/>
    <w:rsid w:val="33384486"/>
    <w:rsid w:val="347E4BDA"/>
    <w:rsid w:val="3B6E46A9"/>
    <w:rsid w:val="3C1F3208"/>
    <w:rsid w:val="3C843C11"/>
    <w:rsid w:val="41913783"/>
    <w:rsid w:val="43705648"/>
    <w:rsid w:val="47B012A3"/>
    <w:rsid w:val="4AA03CE4"/>
    <w:rsid w:val="4C0A684F"/>
    <w:rsid w:val="4D751931"/>
    <w:rsid w:val="4E462530"/>
    <w:rsid w:val="5222071B"/>
    <w:rsid w:val="55D571E9"/>
    <w:rsid w:val="5D471E59"/>
    <w:rsid w:val="5E0812A8"/>
    <w:rsid w:val="5FD37D56"/>
    <w:rsid w:val="5FFE2681"/>
    <w:rsid w:val="62F4100D"/>
    <w:rsid w:val="65BA31B2"/>
    <w:rsid w:val="692F0AA7"/>
    <w:rsid w:val="6A24662F"/>
    <w:rsid w:val="6DF95770"/>
    <w:rsid w:val="6EA21179"/>
    <w:rsid w:val="6EBD3F26"/>
    <w:rsid w:val="737105B4"/>
    <w:rsid w:val="73910121"/>
    <w:rsid w:val="74EE431A"/>
    <w:rsid w:val="754D2D1A"/>
    <w:rsid w:val="75AD38A6"/>
    <w:rsid w:val="766861B6"/>
    <w:rsid w:val="780D0B37"/>
    <w:rsid w:val="78FE6A1B"/>
    <w:rsid w:val="790B6FDE"/>
    <w:rsid w:val="79987B00"/>
    <w:rsid w:val="7C9C7092"/>
    <w:rsid w:val="7D1C7C81"/>
    <w:rsid w:val="7D6F350B"/>
    <w:rsid w:val="7FAA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2026-01-12T01:32:00Z</dcterms:created>
  <dc:creator>乌海市教育局</dc:creator>
  <cp:lastModifiedBy>乌海市教育局</cp:lastModifiedBy>
  <dcterms:modified xsi:type="dcterms:W3CDTF">2026-01-12T01:34:28Z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7BB5F7BCDAB84A69A43FAC20C1865D6E_11</vt:lpwstr>
  </property>
  <property fmtid="{D5CDD505-2E9C-101B-9397-08002B2CF9AE}" pid="4" name="KSOTemplateDocerSaveRecord">
    <vt:lpwstr>eyJoZGlkIjoiNGNjNjFmZjRmNTg5OGIwMzY4YTZlNjJiNjZmZGNiNTMiLCJ1c2VySWQiOiIyMzA0MDcyMTQifQ==</vt:lpwstr>
  </property>
</Properties>
</file>